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AE" w:rsidRPr="00833394" w:rsidRDefault="007249AE" w:rsidP="007249AE">
      <w:pPr>
        <w:ind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7249AE" w:rsidRPr="00833394" w:rsidRDefault="007249AE" w:rsidP="007249AE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7249AE" w:rsidRPr="00833394" w:rsidRDefault="007249AE" w:rsidP="007249AE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7249AE" w:rsidRPr="00833394" w:rsidRDefault="007249AE" w:rsidP="007249AE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7249AE" w:rsidRPr="00833394" w:rsidRDefault="007249AE" w:rsidP="007249AE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7249AE" w:rsidRPr="00833394" w:rsidRDefault="007249AE" w:rsidP="007249AE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101/2000 – Lei de Responsabilidade Fiscal, norteado pelos Princípios da Publicidade e da Transparência, através da Pregoeira Oficial do Município de Desterro do Melo, Minas Gerais:</w:t>
      </w:r>
    </w:p>
    <w:p w:rsidR="007249AE" w:rsidRPr="00833394" w:rsidRDefault="007249AE" w:rsidP="007249AE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7249AE" w:rsidRPr="00833394" w:rsidRDefault="007249AE" w:rsidP="007249AE">
      <w:pPr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833394">
        <w:rPr>
          <w:rFonts w:ascii="Arial" w:hAnsi="Arial" w:cs="Arial"/>
          <w:sz w:val="32"/>
          <w:szCs w:val="32"/>
        </w:rPr>
        <w:t xml:space="preserve">Publica o Edital de Licitação </w:t>
      </w:r>
      <w:r w:rsidRPr="00D853C1">
        <w:rPr>
          <w:rFonts w:ascii="Arial" w:hAnsi="Arial" w:cs="Arial"/>
          <w:sz w:val="32"/>
          <w:szCs w:val="32"/>
        </w:rPr>
        <w:t xml:space="preserve">do </w:t>
      </w:r>
      <w:r>
        <w:rPr>
          <w:rFonts w:ascii="Arial" w:hAnsi="Arial" w:cs="Arial"/>
          <w:b/>
          <w:sz w:val="32"/>
          <w:szCs w:val="32"/>
        </w:rPr>
        <w:t>Process</w:t>
      </w:r>
      <w:r w:rsidR="00AC158F">
        <w:rPr>
          <w:rFonts w:ascii="Arial" w:hAnsi="Arial" w:cs="Arial"/>
          <w:b/>
          <w:sz w:val="32"/>
          <w:szCs w:val="32"/>
        </w:rPr>
        <w:t>o 058/2017, Pregão Presencial 36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/2017 Registro de Preços 23</w:t>
      </w:r>
      <w:r w:rsidRPr="00D853C1">
        <w:rPr>
          <w:rFonts w:ascii="Arial" w:hAnsi="Arial" w:cs="Arial"/>
          <w:b/>
          <w:sz w:val="32"/>
          <w:szCs w:val="32"/>
        </w:rPr>
        <w:t xml:space="preserve">/2017 – </w:t>
      </w:r>
      <w:r>
        <w:rPr>
          <w:rFonts w:ascii="Arial" w:hAnsi="Arial" w:cs="Arial"/>
          <w:b/>
          <w:i/>
          <w:sz w:val="32"/>
          <w:szCs w:val="32"/>
          <w:lang w:val="pt-PT"/>
        </w:rPr>
        <w:t>AQUISIÇÃO DE IMPRESSOS</w:t>
      </w:r>
      <w:r w:rsidRPr="00D853C1">
        <w:rPr>
          <w:rFonts w:ascii="Arial" w:hAnsi="Arial" w:cs="Arial"/>
          <w:b/>
          <w:i/>
          <w:sz w:val="32"/>
          <w:szCs w:val="32"/>
          <w:lang w:val="pt-PT"/>
        </w:rPr>
        <w:t xml:space="preserve">, </w:t>
      </w:r>
      <w:r w:rsidRPr="00D853C1">
        <w:rPr>
          <w:rFonts w:ascii="Arial" w:hAnsi="Arial" w:cs="Arial"/>
          <w:b/>
          <w:caps/>
          <w:sz w:val="32"/>
          <w:szCs w:val="32"/>
          <w:u w:val="single"/>
          <w:lang w:val="pt-PT"/>
        </w:rPr>
        <w:t xml:space="preserve">pregão presencial EXCLUSIVO PARA </w:t>
      </w:r>
      <w:r w:rsidRPr="00D853C1">
        <w:rPr>
          <w:rFonts w:ascii="Arial" w:hAnsi="Arial" w:cs="Arial"/>
          <w:b/>
          <w:sz w:val="32"/>
          <w:szCs w:val="32"/>
          <w:u w:val="single"/>
        </w:rPr>
        <w:t>MICROEMPRESAS, EMPRESAS DE PEQUENO PORTE E AO MICROEMPREENDEDOR INDIVIDUAL</w:t>
      </w:r>
      <w:r w:rsidRPr="00D853C1">
        <w:rPr>
          <w:rFonts w:ascii="Arial" w:hAnsi="Arial" w:cs="Arial"/>
          <w:b/>
          <w:sz w:val="32"/>
          <w:szCs w:val="32"/>
        </w:rPr>
        <w:t>,</w:t>
      </w:r>
      <w:r w:rsidRPr="00833394">
        <w:rPr>
          <w:rFonts w:ascii="Arial" w:hAnsi="Arial" w:cs="Arial"/>
          <w:sz w:val="32"/>
          <w:szCs w:val="32"/>
        </w:rPr>
        <w:t xml:space="preserve"> com data de abertura marcada para o dia </w:t>
      </w:r>
      <w:r>
        <w:rPr>
          <w:rFonts w:ascii="Arial" w:hAnsi="Arial" w:cs="Arial"/>
          <w:sz w:val="32"/>
          <w:szCs w:val="32"/>
          <w:u w:val="single"/>
        </w:rPr>
        <w:t>30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</w:t>
      </w:r>
      <w:r>
        <w:rPr>
          <w:rFonts w:ascii="Arial" w:hAnsi="Arial" w:cs="Arial"/>
          <w:sz w:val="32"/>
          <w:szCs w:val="32"/>
          <w:u w:val="single"/>
        </w:rPr>
        <w:t>OUTUBRO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2</w:t>
      </w:r>
      <w:r>
        <w:rPr>
          <w:rFonts w:ascii="Arial" w:hAnsi="Arial" w:cs="Arial"/>
          <w:sz w:val="32"/>
          <w:szCs w:val="32"/>
          <w:u w:val="single"/>
        </w:rPr>
        <w:t xml:space="preserve">.017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14</w:t>
      </w:r>
      <w:r w:rsidRPr="00833394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833394">
        <w:rPr>
          <w:rFonts w:ascii="Arial" w:hAnsi="Arial" w:cs="Arial"/>
          <w:sz w:val="32"/>
          <w:szCs w:val="32"/>
          <w:u w:val="single"/>
        </w:rPr>
        <w:t xml:space="preserve"> horas</w:t>
      </w:r>
      <w:r w:rsidRPr="00833394">
        <w:rPr>
          <w:rFonts w:ascii="Arial" w:hAnsi="Arial" w:cs="Arial"/>
          <w:sz w:val="32"/>
          <w:szCs w:val="32"/>
        </w:rPr>
        <w:t xml:space="preserve"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 e-mail </w:t>
      </w:r>
      <w:hyperlink r:id="rId7" w:history="1">
        <w:r w:rsidRPr="00833394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compras02@desterrodomelo.mg.gov.br</w:t>
        </w:r>
      </w:hyperlink>
      <w:r w:rsidRPr="00833394">
        <w:rPr>
          <w:rFonts w:ascii="Arial" w:hAnsi="Arial" w:cs="Arial"/>
          <w:sz w:val="32"/>
          <w:szCs w:val="32"/>
        </w:rPr>
        <w:t xml:space="preserve">, no site oficial do Município </w:t>
      </w:r>
      <w:hyperlink r:id="rId8" w:history="1">
        <w:r w:rsidRPr="00833394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833394">
        <w:rPr>
          <w:rFonts w:ascii="Arial" w:hAnsi="Arial" w:cs="Arial"/>
          <w:sz w:val="32"/>
          <w:szCs w:val="32"/>
        </w:rPr>
        <w:t xml:space="preserve"> e site da Associação Mineira dos Municípios em </w:t>
      </w:r>
      <w:r w:rsidRPr="00833394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833394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833394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7249AE" w:rsidRPr="00833394" w:rsidRDefault="007249AE" w:rsidP="007249AE">
      <w:pPr>
        <w:ind w:right="80" w:firstLine="1843"/>
        <w:jc w:val="both"/>
        <w:rPr>
          <w:rFonts w:ascii="Arial" w:hAnsi="Arial" w:cs="Arial"/>
          <w:i/>
          <w:sz w:val="32"/>
          <w:szCs w:val="32"/>
        </w:rPr>
      </w:pPr>
    </w:p>
    <w:p w:rsidR="007249AE" w:rsidRPr="00833394" w:rsidRDefault="007249AE" w:rsidP="007249AE">
      <w:pPr>
        <w:ind w:right="80" w:firstLine="1843"/>
        <w:jc w:val="both"/>
        <w:rPr>
          <w:rFonts w:ascii="Arial" w:hAnsi="Arial" w:cs="Arial"/>
          <w:sz w:val="32"/>
          <w:szCs w:val="32"/>
        </w:rPr>
      </w:pPr>
    </w:p>
    <w:p w:rsidR="007249AE" w:rsidRPr="00833394" w:rsidRDefault="007249AE" w:rsidP="007249AE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11 de OUTUBRO</w:t>
      </w:r>
      <w:r w:rsidRPr="00833394">
        <w:rPr>
          <w:rFonts w:ascii="Arial" w:hAnsi="Arial" w:cs="Arial"/>
          <w:sz w:val="32"/>
          <w:szCs w:val="32"/>
        </w:rPr>
        <w:t xml:space="preserve"> de 2017.</w:t>
      </w:r>
    </w:p>
    <w:p w:rsidR="007249AE" w:rsidRPr="00833394" w:rsidRDefault="007249AE" w:rsidP="007249AE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7249AE" w:rsidRPr="00833394" w:rsidRDefault="007249AE" w:rsidP="007249AE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7249AE" w:rsidRPr="00833394" w:rsidRDefault="007249AE" w:rsidP="007249AE">
      <w:pPr>
        <w:ind w:right="80"/>
        <w:jc w:val="center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Luciana Maria Coelho</w:t>
      </w:r>
    </w:p>
    <w:p w:rsidR="007249AE" w:rsidRPr="00CF0E8B" w:rsidRDefault="007249AE" w:rsidP="007249AE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 w:rsidRPr="00833394">
        <w:rPr>
          <w:rFonts w:ascii="Arial" w:hAnsi="Arial" w:cs="Arial"/>
          <w:i/>
          <w:sz w:val="32"/>
          <w:szCs w:val="32"/>
        </w:rPr>
        <w:t>Pregoeira do Município de Desterro do Melo</w:t>
      </w:r>
    </w:p>
    <w:p w:rsidR="007249AE" w:rsidRDefault="007249AE" w:rsidP="007249AE"/>
    <w:p w:rsidR="007249AE" w:rsidRDefault="007249AE" w:rsidP="007249AE"/>
    <w:p w:rsidR="007249AE" w:rsidRDefault="007249AE" w:rsidP="007249AE"/>
    <w:p w:rsidR="007249AE" w:rsidRDefault="007249AE" w:rsidP="007249AE"/>
    <w:p w:rsidR="007249AE" w:rsidRDefault="007249AE" w:rsidP="007249AE"/>
    <w:p w:rsidR="007249AE" w:rsidRDefault="007249AE" w:rsidP="007249AE"/>
    <w:p w:rsidR="007249AE" w:rsidRPr="0041076D" w:rsidRDefault="007249AE" w:rsidP="007249AE"/>
    <w:p w:rsidR="003B06C6" w:rsidRDefault="003B06C6"/>
    <w:sectPr w:rsidR="003B06C6" w:rsidSect="00B74F12">
      <w:headerReference w:type="default" r:id="rId9"/>
      <w:footerReference w:type="default" r:id="rId10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1D9" w:rsidRDefault="00F721D9">
      <w:r>
        <w:separator/>
      </w:r>
    </w:p>
  </w:endnote>
  <w:endnote w:type="continuationSeparator" w:id="0">
    <w:p w:rsidR="00F721D9" w:rsidRDefault="00F7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7249AE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7249AE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1D9" w:rsidRDefault="00F721D9">
      <w:r>
        <w:separator/>
      </w:r>
    </w:p>
  </w:footnote>
  <w:footnote w:type="continuationSeparator" w:id="0">
    <w:p w:rsidR="00F721D9" w:rsidRDefault="00F72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7249AE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86C126" wp14:editId="0AACACEB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9AE"/>
    <w:rsid w:val="003B06C6"/>
    <w:rsid w:val="007249AE"/>
    <w:rsid w:val="00AC158F"/>
    <w:rsid w:val="00F7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7249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249A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7249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249A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7249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7249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249A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7249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249A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7249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terrodomelo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pras02@desterrodomelo.mg.gov.b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2</cp:revision>
  <dcterms:created xsi:type="dcterms:W3CDTF">2017-10-11T13:07:00Z</dcterms:created>
  <dcterms:modified xsi:type="dcterms:W3CDTF">2017-10-11T13:10:00Z</dcterms:modified>
</cp:coreProperties>
</file>